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before="0" w:after="30"/>
      </w:pPr>
      <w:r>
        <w:rPr>
          <w:rFonts w:ascii="Calibri" w:hAnsi="Calibri" w:cs="Calibri"/>
          <w:b/>
          <w:i w:val="0"/>
          <w:color w:val="1A1A2E"/>
          <w:sz w:val="36"/>
          <w:u w:val="none"/>
        </w:rPr>
        <w:t>AMOS DAVID ADEBAYO</w:t>
      </w:r>
    </w:p>
    <w:p>
      <w:pPr>
        <w:jc w:val="center"/>
        <w:spacing w:before="0" w:after="40"/>
      </w:pPr>
      <w:r>
        <w:rPr>
          <w:rFonts w:ascii="Calibri" w:hAnsi="Calibri" w:cs="Calibri"/>
          <w:b w:val="0"/>
          <w:i/>
          <w:color w:val="007ACC"/>
          <w:sz w:val="24"/>
          <w:u w:val="none"/>
        </w:rPr>
        <w:t>Frontend Developer</w:t>
      </w:r>
    </w:p>
    <w:p>
      <w:pPr>
        <w:jc w:val="center"/>
        <w:spacing w:before="0" w:after="30"/>
      </w:pP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>+234 810 596 5059</w:t>
      </w: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 xml:space="preserve">  </w:t>
      </w:r>
      <w:r>
        <w:rPr>
          <w:rFonts w:ascii="Calibri" w:hAnsi="Calibri" w:cs="Calibri"/>
          <w:b w:val="0"/>
          <w:i w:val="0"/>
          <w:color w:val="555566"/>
          <w:sz w:val="18"/>
          <w:u w:val="none"/>
        </w:rPr>
        <w:t>·</w:t>
      </w: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 xml:space="preserve">  </w:t>
      </w: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>amosdavid674@gmail.com</w:t>
      </w: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 xml:space="preserve">  </w:t>
      </w:r>
      <w:r>
        <w:rPr>
          <w:rFonts w:ascii="Calibri" w:hAnsi="Calibri" w:cs="Calibri"/>
          <w:b w:val="0"/>
          <w:i w:val="0"/>
          <w:color w:val="555566"/>
          <w:sz w:val="18"/>
          <w:u w:val="none"/>
        </w:rPr>
        <w:t>·</w:t>
      </w: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 xml:space="preserve">  </w:t>
      </w: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>ade-portfolio-sigma.vercel.app</w:t>
      </w: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 xml:space="preserve">  </w:t>
      </w:r>
      <w:r>
        <w:rPr>
          <w:rFonts w:ascii="Calibri" w:hAnsi="Calibri" w:cs="Calibri"/>
          <w:b w:val="0"/>
          <w:i w:val="0"/>
          <w:color w:val="555566"/>
          <w:sz w:val="18"/>
          <w:u w:val="none"/>
        </w:rPr>
        <w:t>·</w:t>
      </w: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 xml:space="preserve">  </w:t>
      </w:r>
      <w:r>
        <w:rPr>
          <w:rFonts w:ascii="Calibri" w:hAnsi="Calibri" w:cs="Calibri"/>
          <w:b w:val="0"/>
          <w:i w:val="0"/>
          <w:color w:val="1A1A2E"/>
          <w:sz w:val="18"/>
          <w:u w:val="none"/>
        </w:rPr>
        <w:t>Ibadan, Oyo State, Nigeria</w:t>
      </w:r>
    </w:p>
    <w:p>
      <w:pPr>
        <w:jc w:val="left"/>
        <w:spacing w:before="0" w:after="60"/>
        <w:pBdr>
          <w:bottom w:val="single" w:sz="16" w:space="4" w:color="007ACC"/>
        </w:pBdr>
      </w:pPr>
    </w:p>
    <w:p>
      <w:pPr>
        <w:spacing w:before="140" w:after="30"/>
        <w:pBdr>
          <w:bottom w:val="single" w:sz="8" w:space="4" w:color="007ACC"/>
        </w:pBdr>
      </w:pPr>
      <w:r>
        <w:rPr>
          <w:rFonts w:ascii="Calibri" w:hAnsi="Calibri" w:cs="Calibri"/>
          <w:b/>
          <w:i w:val="0"/>
          <w:color w:val="007ACC"/>
          <w:sz w:val="21"/>
          <w:u w:val="none"/>
        </w:rPr>
        <w:t>PROFESSIONAL SUMMARY</w:t>
      </w:r>
    </w:p>
    <w:p>
      <w:pPr>
        <w:jc w:val="both"/>
        <w:spacing w:before="40" w:after="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Results-driven Frontend Developer with 3+ years of hands-on experience designing, building, and deploying scalable web applications and SaaS platforms. Skilled in React, TypeScript, Tailwind CSS, and full-stack integration including RESTful APIs, payment systems (Paystack), and authentication flows. Proven track record of shipping production-ready products and training 20+ students in modern web development. Passionate about clean code, seamless user experiences, and building systems that are both visually compelling and functionally robust.</w:t>
      </w:r>
    </w:p>
    <w:p>
      <w:pPr>
        <w:spacing w:before="140" w:after="30"/>
        <w:pBdr>
          <w:bottom w:val="single" w:sz="8" w:space="4" w:color="007ACC"/>
        </w:pBdr>
      </w:pPr>
      <w:r>
        <w:rPr>
          <w:rFonts w:ascii="Calibri" w:hAnsi="Calibri" w:cs="Calibri"/>
          <w:b/>
          <w:i w:val="0"/>
          <w:color w:val="007ACC"/>
          <w:sz w:val="21"/>
          <w:u w:val="none"/>
        </w:rPr>
        <w:t>TECHNICAL SKILLS</w:t>
      </w:r>
    </w:p>
    <w:p>
      <w:pPr>
        <w:spacing w:before="25" w:after="0"/>
      </w:pPr>
      <w:r>
        <w:rPr>
          <w:rFonts w:ascii="Calibri" w:hAnsi="Calibri" w:cs="Calibri"/>
          <w:b/>
          <w:i w:val="0"/>
          <w:color w:val="1A1A2E"/>
          <w:sz w:val="20"/>
          <w:u w:val="none"/>
        </w:rPr>
        <w:t xml:space="preserve">Languages:  </w:t>
      </w: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HTML5, CSS3, JavaScript (ES6+), TypeScript</w:t>
      </w:r>
    </w:p>
    <w:p>
      <w:pPr>
        <w:spacing w:before="25" w:after="0"/>
      </w:pPr>
      <w:r>
        <w:rPr>
          <w:rFonts w:ascii="Calibri" w:hAnsi="Calibri" w:cs="Calibri"/>
          <w:b/>
          <w:i w:val="0"/>
          <w:color w:val="1A1A2E"/>
          <w:sz w:val="20"/>
          <w:u w:val="none"/>
        </w:rPr>
        <w:t xml:space="preserve">Frameworks/Libs:  </w:t>
      </w: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React JS, Astro, Node.js, Express.js</w:t>
      </w:r>
    </w:p>
    <w:p>
      <w:pPr>
        <w:spacing w:before="25" w:after="0"/>
      </w:pPr>
      <w:r>
        <w:rPr>
          <w:rFonts w:ascii="Calibri" w:hAnsi="Calibri" w:cs="Calibri"/>
          <w:b/>
          <w:i w:val="0"/>
          <w:color w:val="1A1A2E"/>
          <w:sz w:val="20"/>
          <w:u w:val="none"/>
        </w:rPr>
        <w:t xml:space="preserve">Styling:  </w:t>
      </w: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Tailwind CSS, CSS Modules, Responsive Design</w:t>
      </w:r>
    </w:p>
    <w:p>
      <w:pPr>
        <w:spacing w:before="25" w:after="0"/>
      </w:pPr>
      <w:r>
        <w:rPr>
          <w:rFonts w:ascii="Calibri" w:hAnsi="Calibri" w:cs="Calibri"/>
          <w:b/>
          <w:i w:val="0"/>
          <w:color w:val="1A1A2E"/>
          <w:sz w:val="20"/>
          <w:u w:val="none"/>
        </w:rPr>
        <w:t xml:space="preserve">Tools &amp; Platforms:  </w:t>
      </w: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Git, GitHub, Vercel, Netlify, Render, VPS</w:t>
      </w:r>
    </w:p>
    <w:p>
      <w:pPr>
        <w:spacing w:before="25" w:after="0"/>
      </w:pPr>
      <w:r>
        <w:rPr>
          <w:rFonts w:ascii="Calibri" w:hAnsi="Calibri" w:cs="Calibri"/>
          <w:b/>
          <w:i w:val="0"/>
          <w:color w:val="1A1A2E"/>
          <w:sz w:val="20"/>
          <w:u w:val="none"/>
        </w:rPr>
        <w:t xml:space="preserve">Integrations:  </w:t>
      </w: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Paystack Payment API, RESTful APIs, Authentication Flows (JWT, sessions)</w:t>
      </w:r>
    </w:p>
    <w:p>
      <w:pPr>
        <w:spacing w:before="25" w:after="0"/>
      </w:pPr>
      <w:r>
        <w:rPr>
          <w:rFonts w:ascii="Calibri" w:hAnsi="Calibri" w:cs="Calibri"/>
          <w:b/>
          <w:i w:val="0"/>
          <w:color w:val="1A1A2E"/>
          <w:sz w:val="20"/>
          <w:u w:val="none"/>
        </w:rPr>
        <w:t xml:space="preserve">Concepts:  </w:t>
      </w: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SaaS Architecture, Component-Based Design, UI/UX Principles, Debugging, API Integration</w:t>
      </w:r>
    </w:p>
    <w:p>
      <w:pPr>
        <w:spacing w:before="140" w:after="30"/>
        <w:pBdr>
          <w:bottom w:val="single" w:sz="8" w:space="4" w:color="007ACC"/>
        </w:pBdr>
      </w:pPr>
      <w:r>
        <w:rPr>
          <w:rFonts w:ascii="Calibri" w:hAnsi="Calibri" w:cs="Calibri"/>
          <w:b/>
          <w:i w:val="0"/>
          <w:color w:val="007ACC"/>
          <w:sz w:val="21"/>
          <w:u w:val="none"/>
        </w:rPr>
        <w:t>PROJECTS</w:t>
      </w:r>
    </w:p>
    <w:p>
      <w:pPr>
        <w:spacing w:before="80" w:after="10"/>
      </w:pPr>
      <w:r>
        <w:rPr>
          <w:rFonts w:ascii="Calibri" w:hAnsi="Calibri" w:cs="Calibri"/>
          <w:b/>
          <w:i w:val="0"/>
          <w:color w:val="1A1A2E"/>
          <w:sz w:val="21"/>
          <w:u w:val="none"/>
        </w:rPr>
        <w:t>Credixa — Recommendation Letter SaaS Platform</w:t>
      </w:r>
      <w:r>
        <w:rPr>
          <w:rFonts w:ascii="Calibri" w:hAnsi="Calibri" w:cs="Calibri"/>
          <w:b w:val="0"/>
          <w:i/>
          <w:color w:val="007ACC"/>
          <w:sz w:val="18"/>
          <w:u w:val="none"/>
        </w:rPr>
        <w:t xml:space="preserve">  ·  credixa.name.ng</w:t>
      </w:r>
    </w:p>
    <w:p>
      <w:pPr>
        <w:spacing w:before="0" w:after="15"/>
      </w:pPr>
      <w:r>
        <w:rPr>
          <w:rFonts w:ascii="Calibri" w:hAnsi="Calibri" w:cs="Calibri"/>
          <w:b w:val="0"/>
          <w:i/>
          <w:color w:val="555566"/>
          <w:sz w:val="18"/>
          <w:u w:val="none"/>
        </w:rPr>
        <w:t>Astro · Tailwind CSS · Node.js · Express · Paystack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Built a full SaaS platform enabling institutions to generate and deliver professional recommendation letters at scale.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Integrated Paystack payment gateway to handle secure subscription billing and one-time payments.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Designed a clean, fast UI using Astro and Tailwind CSS optimised for performance and accessibility.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Implemented backend API with Node.js and Express handling user management, document generation, and email delivery.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Deployed to production with custom domain, DNS configuration, and server-side rendering.</w:t>
      </w:r>
    </w:p>
    <w:p>
      <w:pPr>
        <w:spacing w:before="80" w:after="10"/>
      </w:pPr>
      <w:r>
        <w:rPr>
          <w:rFonts w:ascii="Calibri" w:hAnsi="Calibri" w:cs="Calibri"/>
          <w:b/>
          <w:i w:val="0"/>
          <w:color w:val="1A1A2E"/>
          <w:sz w:val="21"/>
          <w:u w:val="none"/>
        </w:rPr>
        <w:t>Crexiaplug — Full-Stack Marketplace Platform</w:t>
      </w:r>
    </w:p>
    <w:p>
      <w:pPr>
        <w:spacing w:before="0" w:after="15"/>
      </w:pPr>
      <w:r>
        <w:rPr>
          <w:rFonts w:ascii="Calibri" w:hAnsi="Calibri" w:cs="Calibri"/>
          <w:b w:val="0"/>
          <w:i/>
          <w:color w:val="555566"/>
          <w:sz w:val="18"/>
          <w:u w:val="none"/>
        </w:rPr>
        <w:t>TypeScript · React · Tailwind CSS · Node.js · Express · Paystack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Developed a complete marketplace system enabling users to register as buyers or sellers with role-based access control.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Built secure authentication flow with JWT sessions, protected routes, and persistent login state.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Integrated Paystack payment infrastructure to handle product transactions end-to-end.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Architected a scalable React + TypeScript frontend with reusable component library and centralised state management.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Connected a Node.js/Express REST API for product listings, user management, and order processing.</w:t>
      </w:r>
    </w:p>
    <w:p>
      <w:pPr>
        <w:spacing w:before="80" w:after="10"/>
      </w:pPr>
      <w:r>
        <w:rPr>
          <w:rFonts w:ascii="Calibri" w:hAnsi="Calibri" w:cs="Calibri"/>
          <w:b/>
          <w:i w:val="0"/>
          <w:color w:val="1A1A2E"/>
          <w:sz w:val="21"/>
          <w:u w:val="none"/>
        </w:rPr>
        <w:t>Personal Portfolio Website</w:t>
      </w:r>
      <w:r>
        <w:rPr>
          <w:rFonts w:ascii="Calibri" w:hAnsi="Calibri" w:cs="Calibri"/>
          <w:b w:val="0"/>
          <w:i/>
          <w:color w:val="007ACC"/>
          <w:sz w:val="18"/>
          <w:u w:val="none"/>
        </w:rPr>
        <w:t xml:space="preserve">  ·  ade-portfolio-sigma.vercel.app</w:t>
      </w:r>
    </w:p>
    <w:p>
      <w:pPr>
        <w:spacing w:before="0" w:after="15"/>
      </w:pPr>
      <w:r>
        <w:rPr>
          <w:rFonts w:ascii="Calibri" w:hAnsi="Calibri" w:cs="Calibri"/>
          <w:b w:val="0"/>
          <w:i/>
          <w:color w:val="555566"/>
          <w:sz w:val="18"/>
          <w:u w:val="none"/>
        </w:rPr>
        <w:t>HTML · Tailwind CSS · JavaScript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Designed and developed a responsive portfolio with smooth scroll animations, glassmorphism cards, and dark theme.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Implemented intersection observer-based reveal animations and active nav tracking for polished UX.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Deployed via Vercel with optimised performance and cross-device compatibility.</w:t>
      </w:r>
    </w:p>
    <w:p>
      <w:pPr>
        <w:spacing w:before="80" w:after="10"/>
      </w:pPr>
      <w:r>
        <w:rPr>
          <w:rFonts w:ascii="Calibri" w:hAnsi="Calibri" w:cs="Calibri"/>
          <w:b/>
          <w:i w:val="0"/>
          <w:color w:val="1A1A2E"/>
          <w:sz w:val="21"/>
          <w:u w:val="none"/>
        </w:rPr>
        <w:t>Calculator Web Application</w:t>
      </w:r>
    </w:p>
    <w:p>
      <w:pPr>
        <w:spacing w:before="0" w:after="15"/>
      </w:pPr>
      <w:r>
        <w:rPr>
          <w:rFonts w:ascii="Calibri" w:hAnsi="Calibri" w:cs="Calibri"/>
          <w:b w:val="0"/>
          <w:i/>
          <w:color w:val="555566"/>
          <w:sz w:val="18"/>
          <w:u w:val="none"/>
        </w:rPr>
        <w:t>HTML · CSS · JavaScript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Built a fully responsive calculator with real-time calculation logic and keyboard input support.</w:t>
      </w:r>
    </w:p>
    <w:p>
      <w:pPr>
        <w:spacing w:before="140" w:after="30"/>
        <w:pBdr>
          <w:bottom w:val="single" w:sz="8" w:space="4" w:color="007ACC"/>
        </w:pBdr>
      </w:pPr>
      <w:r>
        <w:rPr>
          <w:rFonts w:ascii="Calibri" w:hAnsi="Calibri" w:cs="Calibri"/>
          <w:b/>
          <w:i w:val="0"/>
          <w:color w:val="007ACC"/>
          <w:sz w:val="21"/>
          <w:u w:val="none"/>
        </w:rPr>
        <w:t>WORK EXPERIENCE</w:t>
      </w:r>
    </w:p>
    <w:p>
      <w:pPr>
        <w:spacing w:before="80" w:after="10"/>
      </w:pPr>
      <w:r>
        <w:rPr>
          <w:rFonts w:ascii="Calibri" w:hAnsi="Calibri" w:cs="Calibri"/>
          <w:b/>
          <w:i w:val="0"/>
          <w:color w:val="1A1A2E"/>
          <w:sz w:val="21"/>
          <w:u w:val="none"/>
        </w:rPr>
        <w:t>Frontend Developer &amp; ICT Tutor</w:t>
      </w:r>
      <w:r>
        <w:rPr>
          <w:rFonts w:ascii="Calibri" w:hAnsi="Calibri" w:cs="Calibri"/>
          <w:b w:val="0"/>
          <w:i/>
          <w:color w:val="555566"/>
          <w:sz w:val="18"/>
          <w:u w:val="none"/>
        </w:rPr>
        <w:t xml:space="preserve">  ·  Jan 2023 – May 2024</w:t>
      </w:r>
    </w:p>
    <w:p>
      <w:pPr>
        <w:spacing w:before="0" w:after="15"/>
      </w:pPr>
      <w:r>
        <w:rPr>
          <w:rFonts w:ascii="Calibri" w:hAnsi="Calibri" w:cs="Calibri"/>
          <w:b w:val="0"/>
          <w:i/>
          <w:color w:val="007ACC"/>
          <w:sz w:val="19"/>
          <w:u w:val="none"/>
        </w:rPr>
        <w:t>CEPHAS ICT, Ogbomosho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Delivered structured frontend training (HTML, CSS, JavaScript, React) to 20+ students.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Mentored students on hands-on projects, providing debugging support and code reviews.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Developed and contributed to 8–10 responsive websites deployed to live environments.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Optimised web applications for performance and cross-browser compatibility.</w:t>
      </w:r>
    </w:p>
    <w:p>
      <w:pPr>
        <w:spacing w:before="80" w:after="10"/>
      </w:pPr>
      <w:r>
        <w:rPr>
          <w:rFonts w:ascii="Calibri" w:hAnsi="Calibri" w:cs="Calibri"/>
          <w:b/>
          <w:i w:val="0"/>
          <w:color w:val="1A1A2E"/>
          <w:sz w:val="21"/>
          <w:u w:val="none"/>
        </w:rPr>
        <w:t>Frontend Tutor</w:t>
      </w:r>
      <w:r>
        <w:rPr>
          <w:rFonts w:ascii="Calibri" w:hAnsi="Calibri" w:cs="Calibri"/>
          <w:b w:val="0"/>
          <w:i/>
          <w:color w:val="555566"/>
          <w:sz w:val="18"/>
          <w:u w:val="none"/>
        </w:rPr>
        <w:t xml:space="preserve">  ·  Nov 2023 – Sept 2024</w:t>
      </w:r>
    </w:p>
    <w:p>
      <w:pPr>
        <w:spacing w:before="0" w:after="15"/>
      </w:pPr>
      <w:r>
        <w:rPr>
          <w:rFonts w:ascii="Calibri" w:hAnsi="Calibri" w:cs="Calibri"/>
          <w:b w:val="0"/>
          <w:i/>
          <w:color w:val="007ACC"/>
          <w:sz w:val="19"/>
          <w:u w:val="none"/>
        </w:rPr>
        <w:t>Devgram, LAUTECH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Trained 20+ beginner developers through structured lessons and project-based learning.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Supported development of real-world projects and provided technical guidance and code reviews.</w:t>
      </w:r>
    </w:p>
    <w:p>
      <w:pPr>
        <w:spacing w:before="80" w:after="10"/>
      </w:pPr>
      <w:r>
        <w:rPr>
          <w:rFonts w:ascii="Calibri" w:hAnsi="Calibri" w:cs="Calibri"/>
          <w:b/>
          <w:i w:val="0"/>
          <w:color w:val="1A1A2E"/>
          <w:sz w:val="21"/>
          <w:u w:val="none"/>
        </w:rPr>
        <w:t>Student Intern</w:t>
      </w:r>
      <w:r>
        <w:rPr>
          <w:rFonts w:ascii="Calibri" w:hAnsi="Calibri" w:cs="Calibri"/>
          <w:b w:val="0"/>
          <w:i/>
          <w:color w:val="555566"/>
          <w:sz w:val="18"/>
          <w:u w:val="none"/>
        </w:rPr>
        <w:t xml:space="preserve">  ·  May 2024 – Oct 2024</w:t>
      </w:r>
    </w:p>
    <w:p>
      <w:pPr>
        <w:spacing w:before="0" w:after="15"/>
      </w:pPr>
      <w:r>
        <w:rPr>
          <w:rFonts w:ascii="Calibri" w:hAnsi="Calibri" w:cs="Calibri"/>
          <w:b w:val="0"/>
          <w:i/>
          <w:color w:val="007ACC"/>
          <w:sz w:val="19"/>
          <w:u w:val="none"/>
        </w:rPr>
        <w:t>LAUTECH Teaching and Research Farm</w:t>
      </w:r>
    </w:p>
    <w:p>
      <w:pPr>
        <w:pStyle w:val="ListBullet"/>
        <w:spacing w:before="10" w:after="10"/>
        <w:ind w:left="360" w:hanging="180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Collaborated in team-based data collection, organisation, and field research tasks.</w:t>
      </w:r>
    </w:p>
    <w:p>
      <w:pPr>
        <w:spacing w:before="140" w:after="30"/>
        <w:pBdr>
          <w:bottom w:val="single" w:sz="8" w:space="4" w:color="007ACC"/>
        </w:pBdr>
      </w:pPr>
      <w:r>
        <w:rPr>
          <w:rFonts w:ascii="Calibri" w:hAnsi="Calibri" w:cs="Calibri"/>
          <w:b/>
          <w:i w:val="0"/>
          <w:color w:val="007ACC"/>
          <w:sz w:val="21"/>
          <w:u w:val="none"/>
        </w:rPr>
        <w:t>EDUCATION</w:t>
      </w:r>
    </w:p>
    <w:p>
      <w:pPr>
        <w:spacing w:before="60" w:after="8"/>
      </w:pPr>
      <w:r>
        <w:rPr>
          <w:rFonts w:ascii="Calibri" w:hAnsi="Calibri" w:cs="Calibri"/>
          <w:b/>
          <w:i w:val="0"/>
          <w:color w:val="1A1A2E"/>
          <w:sz w:val="21"/>
          <w:u w:val="none"/>
        </w:rPr>
        <w:t>B.Tech — Crop Production and Soil Science</w:t>
      </w:r>
    </w:p>
    <w:p>
      <w:pPr>
        <w:spacing w:before="0" w:after="8"/>
      </w:pPr>
      <w:r>
        <w:rPr>
          <w:rFonts w:ascii="Calibri" w:hAnsi="Calibri" w:cs="Calibri"/>
          <w:b w:val="0"/>
          <w:i w:val="0"/>
          <w:color w:val="1A1A2E"/>
          <w:sz w:val="20"/>
          <w:u w:val="none"/>
        </w:rPr>
        <w:t>Ladoke Akintola University of Technology (LAUTECH), Ogbomosho</w:t>
      </w:r>
    </w:p>
    <w:p>
      <w:pPr>
        <w:spacing w:before="0" w:after="0"/>
      </w:pPr>
      <w:r>
        <w:rPr>
          <w:rFonts w:ascii="Calibri" w:hAnsi="Calibri" w:cs="Calibri"/>
          <w:b w:val="0"/>
          <w:i/>
          <w:color w:val="555566"/>
          <w:sz w:val="19"/>
          <w:u w:val="none"/>
        </w:rPr>
        <w:t>Graduated 2025 — Awaiting Certificate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